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D8" w:rsidRPr="00810FD8" w:rsidRDefault="00810FD8" w:rsidP="00810F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10F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Пресс-центр</w:t>
      </w:r>
    </w:p>
    <w:p w:rsidR="00810FD8" w:rsidRPr="00810FD8" w:rsidRDefault="005125B0" w:rsidP="0081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5B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810FD8" w:rsidRPr="00810FD8" w:rsidRDefault="00810FD8" w:rsidP="0081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E3D" w:rsidRDefault="00536E3D" w:rsidP="0081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Уполномоченный при Президенте РФ по правам ребёнка - Астахов Павел Алексеевич</w:t>
      </w:r>
    </w:p>
    <w:p w:rsidR="00810FD8" w:rsidRPr="00810FD8" w:rsidRDefault="00810FD8" w:rsidP="0081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Пресс-центр Уполномоченного при Президенте РФ по правам ребенка</w:t>
      </w:r>
      <w:r w:rsidRPr="00810FD8">
        <w:rPr>
          <w:rFonts w:ascii="Times New Roman" w:eastAsia="Times New Roman" w:hAnsi="Times New Roman" w:cs="Times New Roman"/>
          <w:sz w:val="24"/>
          <w:szCs w:val="24"/>
        </w:rPr>
        <w:br/>
      </w:r>
      <w:r w:rsidRPr="00810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10FD8">
        <w:rPr>
          <w:rFonts w:ascii="Times New Roman" w:eastAsia="Times New Roman" w:hAnsi="Times New Roman" w:cs="Times New Roman"/>
          <w:b/>
          <w:bCs/>
          <w:sz w:val="24"/>
          <w:szCs w:val="24"/>
        </w:rPr>
        <w:t>Абдеев</w:t>
      </w:r>
      <w:proofErr w:type="spellEnd"/>
      <w:r w:rsidRPr="00810F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0FD8">
        <w:rPr>
          <w:rFonts w:ascii="Times New Roman" w:eastAsia="Times New Roman" w:hAnsi="Times New Roman" w:cs="Times New Roman"/>
          <w:b/>
          <w:bCs/>
          <w:sz w:val="24"/>
          <w:szCs w:val="24"/>
        </w:rPr>
        <w:t>Ренат</w:t>
      </w:r>
      <w:proofErr w:type="spellEnd"/>
      <w:r w:rsidRPr="00810F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0FD8">
        <w:rPr>
          <w:rFonts w:ascii="Times New Roman" w:eastAsia="Times New Roman" w:hAnsi="Times New Roman" w:cs="Times New Roman"/>
          <w:b/>
          <w:bCs/>
          <w:sz w:val="24"/>
          <w:szCs w:val="24"/>
        </w:rPr>
        <w:t>Рифгатович</w:t>
      </w:r>
      <w:proofErr w:type="spellEnd"/>
      <w:r w:rsidRPr="00810F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10FD8">
        <w:rPr>
          <w:rFonts w:ascii="Times New Roman" w:eastAsia="Times New Roman" w:hAnsi="Times New Roman" w:cs="Times New Roman"/>
          <w:sz w:val="24"/>
          <w:szCs w:val="24"/>
        </w:rPr>
        <w:t xml:space="preserve"> - руководитель пресс-службы Уполномоченного при Президенте Российской Федерации по правам ребенка</w:t>
      </w:r>
    </w:p>
    <w:p w:rsidR="00810FD8" w:rsidRPr="00810FD8" w:rsidRDefault="00810FD8" w:rsidP="00810F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FD8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Рабочий тел.:</w:t>
      </w:r>
      <w:r w:rsidRPr="00810FD8">
        <w:rPr>
          <w:rFonts w:ascii="Times New Roman" w:eastAsia="Times New Roman" w:hAnsi="Times New Roman" w:cs="Times New Roman"/>
          <w:sz w:val="24"/>
          <w:szCs w:val="24"/>
        </w:rPr>
        <w:t xml:space="preserve"> +7 (495) 221-83-63 (добавочный 8012)</w:t>
      </w:r>
      <w:r w:rsidRPr="00810FD8">
        <w:rPr>
          <w:rFonts w:ascii="Times New Roman" w:eastAsia="Times New Roman" w:hAnsi="Times New Roman" w:cs="Times New Roman"/>
          <w:sz w:val="24"/>
          <w:szCs w:val="24"/>
        </w:rPr>
        <w:br/>
      </w:r>
      <w:r w:rsidRPr="00810FD8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Электронная почта</w:t>
      </w:r>
      <w:r w:rsidRPr="00810F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10FD8">
        <w:rPr>
          <w:rFonts w:ascii="Times New Roman" w:eastAsia="Times New Roman" w:hAnsi="Times New Roman" w:cs="Times New Roman"/>
          <w:sz w:val="24"/>
          <w:szCs w:val="24"/>
        </w:rPr>
        <w:t>press@rfdeti.ru</w:t>
      </w:r>
      <w:proofErr w:type="spellEnd"/>
      <w:r w:rsidRPr="00810F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0FD8" w:rsidRPr="00810FD8" w:rsidRDefault="00810FD8" w:rsidP="00810F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F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Сергеева Юлия Сергеевна - </w:t>
      </w:r>
      <w:r w:rsidRPr="00810FD8">
        <w:rPr>
          <w:rFonts w:ascii="Times New Roman" w:eastAsia="Times New Roman" w:hAnsi="Times New Roman" w:cs="Times New Roman"/>
          <w:sz w:val="24"/>
          <w:szCs w:val="24"/>
        </w:rPr>
        <w:t>советник по информационной политике Уполномоченного при Президенте Российской Федерации по правам ребенка</w:t>
      </w:r>
    </w:p>
    <w:p w:rsidR="00810FD8" w:rsidRPr="00810FD8" w:rsidRDefault="00810FD8" w:rsidP="00810F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FD8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Рабочий тел.:</w:t>
      </w:r>
      <w:r w:rsidRPr="00810FD8">
        <w:rPr>
          <w:rFonts w:ascii="Times New Roman" w:eastAsia="Times New Roman" w:hAnsi="Times New Roman" w:cs="Times New Roman"/>
          <w:sz w:val="24"/>
          <w:szCs w:val="24"/>
        </w:rPr>
        <w:t xml:space="preserve"> +7(495) 221-83-64 (добавочный 8054)</w:t>
      </w:r>
    </w:p>
    <w:p w:rsidR="00810FD8" w:rsidRPr="00810FD8" w:rsidRDefault="00810FD8" w:rsidP="00810F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FD8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Электронная почта</w:t>
      </w:r>
      <w:r w:rsidRPr="00810FD8">
        <w:rPr>
          <w:rFonts w:ascii="Times New Roman" w:eastAsia="Times New Roman" w:hAnsi="Times New Roman" w:cs="Times New Roman"/>
          <w:sz w:val="24"/>
          <w:szCs w:val="24"/>
        </w:rPr>
        <w:t>: press@rfdeti.ru</w:t>
      </w:r>
    </w:p>
    <w:p w:rsidR="00810FD8" w:rsidRPr="00810FD8" w:rsidRDefault="00810FD8" w:rsidP="00810F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FD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10FD8">
        <w:rPr>
          <w:rFonts w:ascii="Times New Roman" w:eastAsia="Times New Roman" w:hAnsi="Times New Roman" w:cs="Times New Roman"/>
          <w:b/>
          <w:bCs/>
          <w:sz w:val="24"/>
          <w:szCs w:val="24"/>
        </w:rPr>
        <w:t>Драчевская</w:t>
      </w:r>
      <w:proofErr w:type="spellEnd"/>
      <w:r w:rsidRPr="00810F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Наталья Владиславовна</w:t>
      </w:r>
      <w:r w:rsidRPr="00810FD8">
        <w:rPr>
          <w:rFonts w:ascii="Times New Roman" w:eastAsia="Times New Roman" w:hAnsi="Times New Roman" w:cs="Times New Roman"/>
          <w:sz w:val="24"/>
          <w:szCs w:val="24"/>
        </w:rPr>
        <w:t>-советник по информационной политике Уполномоченного при Президенте Российской Федерации по правам ребенка (по всем вопросам работы сайта)</w:t>
      </w:r>
    </w:p>
    <w:p w:rsidR="00810FD8" w:rsidRPr="00810FD8" w:rsidRDefault="00810FD8" w:rsidP="00810F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FD8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Рабочий тел.:</w:t>
      </w:r>
      <w:r w:rsidRPr="00810FD8">
        <w:rPr>
          <w:rFonts w:ascii="Times New Roman" w:eastAsia="Times New Roman" w:hAnsi="Times New Roman" w:cs="Times New Roman"/>
          <w:sz w:val="24"/>
          <w:szCs w:val="24"/>
        </w:rPr>
        <w:t xml:space="preserve"> +7(495) 221-83-64 (добавочный 8021)</w:t>
      </w:r>
    </w:p>
    <w:p w:rsidR="00810FD8" w:rsidRPr="00810FD8" w:rsidRDefault="00810FD8" w:rsidP="00810F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FD8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Электронная почта:</w:t>
      </w:r>
      <w:r w:rsidRPr="00810FD8">
        <w:rPr>
          <w:rFonts w:ascii="Times New Roman" w:eastAsia="Times New Roman" w:hAnsi="Times New Roman" w:cs="Times New Roman"/>
          <w:sz w:val="24"/>
          <w:szCs w:val="24"/>
        </w:rPr>
        <w:t xml:space="preserve"> admin@rfdeti.ru </w:t>
      </w:r>
    </w:p>
    <w:p w:rsidR="00810FD8" w:rsidRPr="00810FD8" w:rsidRDefault="00810FD8" w:rsidP="00810F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FD8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Электронная почта</w:t>
      </w:r>
      <w:r w:rsidRPr="00810FD8">
        <w:rPr>
          <w:rFonts w:ascii="Times New Roman" w:eastAsia="Times New Roman" w:hAnsi="Times New Roman" w:cs="Times New Roman"/>
          <w:sz w:val="24"/>
          <w:szCs w:val="24"/>
        </w:rPr>
        <w:t>: press@rfdeti.ru</w:t>
      </w:r>
    </w:p>
    <w:p w:rsidR="008054A2" w:rsidRDefault="008054A2"/>
    <w:sectPr w:rsidR="008054A2" w:rsidSect="00512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0FD8"/>
    <w:rsid w:val="005125B0"/>
    <w:rsid w:val="00536E3D"/>
    <w:rsid w:val="008054A2"/>
    <w:rsid w:val="0081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B0"/>
  </w:style>
  <w:style w:type="paragraph" w:styleId="1">
    <w:name w:val="heading 1"/>
    <w:basedOn w:val="a"/>
    <w:link w:val="10"/>
    <w:uiPriority w:val="9"/>
    <w:qFormat/>
    <w:rsid w:val="00810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F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1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0FD8"/>
    <w:rPr>
      <w:b/>
      <w:bCs/>
    </w:rPr>
  </w:style>
  <w:style w:type="character" w:customStyle="1" w:styleId="a5">
    <w:name w:val="a"/>
    <w:basedOn w:val="a0"/>
    <w:rsid w:val="00810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>МОУ Пятницкая ООШ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2014-11-24T21:40:00Z</dcterms:created>
  <dcterms:modified xsi:type="dcterms:W3CDTF">2014-11-24T21:44:00Z</dcterms:modified>
</cp:coreProperties>
</file>